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A" w:rsidRPr="00CC311A" w:rsidRDefault="00CC311A" w:rsidP="00CC311A">
      <w:pPr>
        <w:pStyle w:val="Heading3"/>
        <w:jc w:val="left"/>
        <w:rPr>
          <w:b/>
          <w:color w:val="auto"/>
        </w:rPr>
      </w:pPr>
      <w:r w:rsidRPr="00CC311A">
        <w:rPr>
          <w:b/>
          <w:color w:val="auto"/>
        </w:rPr>
        <w:t>Resource 2H: The ‘Facts’ of the Case</w:t>
      </w:r>
    </w:p>
    <w:p w:rsidR="00CC311A" w:rsidRPr="00D1274B" w:rsidRDefault="00CC311A" w:rsidP="00CC311A">
      <w:pPr>
        <w:rPr>
          <w:rFonts w:cs="Times New Roma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proofErr w:type="spellStart"/>
            <w:r w:rsidRPr="00D1274B">
              <w:rPr>
                <w:rFonts w:cs="Times New Roman"/>
                <w:sz w:val="40"/>
                <w:szCs w:val="40"/>
              </w:rPr>
              <w:t>Humayrah’s</w:t>
            </w:r>
            <w:proofErr w:type="spellEnd"/>
            <w:r w:rsidRPr="00D1274B">
              <w:rPr>
                <w:rFonts w:cs="Times New Roman"/>
                <w:sz w:val="40"/>
                <w:szCs w:val="40"/>
              </w:rPr>
              <w:t xml:space="preserve"> mum is pregnant 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 xml:space="preserve">The children found Daniel Johnson’s lunchbox in the woods 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>Daniel Johnson says that his family’s picnic things were taken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>James doesn’t get to see his dad very often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 xml:space="preserve">Daniel Johnson AND Jamaal and </w:t>
            </w:r>
            <w:proofErr w:type="spellStart"/>
            <w:r w:rsidRPr="00D1274B">
              <w:rPr>
                <w:rFonts w:cs="Times New Roman"/>
                <w:sz w:val="40"/>
                <w:szCs w:val="40"/>
              </w:rPr>
              <w:t>Adil</w:t>
            </w:r>
            <w:proofErr w:type="spellEnd"/>
            <w:r w:rsidRPr="00D1274B">
              <w:rPr>
                <w:rFonts w:cs="Times New Roman"/>
                <w:sz w:val="40"/>
                <w:szCs w:val="40"/>
              </w:rPr>
              <w:t xml:space="preserve"> said they heard a laugh they thought was made by a ghost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>The children heard a laugh they thought was made by a ghost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>James and Sarah believe that there is a ghost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>The zoo was closed down because of trouble with animal rights protestors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>The zoo is close to the woods</w:t>
            </w:r>
          </w:p>
        </w:tc>
      </w:tr>
      <w:tr w:rsidR="00CC311A" w:rsidRPr="00D1274B" w:rsidTr="0077470C">
        <w:trPr>
          <w:trHeight w:val="1134"/>
        </w:trPr>
        <w:tc>
          <w:tcPr>
            <w:tcW w:w="9464" w:type="dxa"/>
          </w:tcPr>
          <w:p w:rsidR="00CC311A" w:rsidRPr="00D1274B" w:rsidRDefault="00CC311A" w:rsidP="00CC31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D1274B">
              <w:rPr>
                <w:rFonts w:cs="Times New Roman"/>
                <w:sz w:val="40"/>
                <w:szCs w:val="40"/>
              </w:rPr>
              <w:t>There is a legend that says that Buckley woods are haunted</w:t>
            </w:r>
          </w:p>
        </w:tc>
      </w:tr>
    </w:tbl>
    <w:p w:rsidR="00D717C9" w:rsidRDefault="00D717C9" w:rsidP="00CC311A">
      <w:bookmarkStart w:id="0" w:name="_GoBack"/>
      <w:bookmarkEnd w:id="0"/>
    </w:p>
    <w:sectPr w:rsidR="00D7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3B5"/>
    <w:multiLevelType w:val="hybridMultilevel"/>
    <w:tmpl w:val="DD64D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1A"/>
    <w:rsid w:val="00CC311A"/>
    <w:rsid w:val="00D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1A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11A"/>
    <w:pPr>
      <w:ind w:left="720"/>
      <w:contextualSpacing/>
    </w:pPr>
  </w:style>
  <w:style w:type="table" w:styleId="TableGrid">
    <w:name w:val="Table Grid"/>
    <w:basedOn w:val="TableNormal"/>
    <w:uiPriority w:val="59"/>
    <w:rsid w:val="00CC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1A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11A"/>
    <w:pPr>
      <w:ind w:left="720"/>
      <w:contextualSpacing/>
    </w:pPr>
  </w:style>
  <w:style w:type="table" w:styleId="TableGrid">
    <w:name w:val="Table Grid"/>
    <w:basedOn w:val="TableNormal"/>
    <w:uiPriority w:val="59"/>
    <w:rsid w:val="00CC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Resource 2H: The ‘Facts’ of the Case</vt:lpstr>
    </vt:vector>
  </TitlesOfParts>
  <Company>Keele University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2017-01-10T16:21:00Z</dcterms:created>
  <dcterms:modified xsi:type="dcterms:W3CDTF">2017-01-10T16:22:00Z</dcterms:modified>
</cp:coreProperties>
</file>